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F3B" w:rsidRPr="00F20577" w:rsidRDefault="00736F3B" w:rsidP="00736F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  <w:bookmarkStart w:id="0" w:name="_GoBack"/>
      <w:bookmarkEnd w:id="0"/>
      <w:r w:rsidRPr="00F20577">
        <w:rPr>
          <w:rFonts w:ascii="Times New Roman" w:eastAsia="Times New Roman" w:hAnsi="Times New Roman" w:cs="Times New Roman"/>
          <w:b/>
        </w:rPr>
        <w:t>OBOWIĄZEK INFORMACYJNY</w:t>
      </w:r>
    </w:p>
    <w:p w:rsidR="00736F3B" w:rsidRPr="00467EFD" w:rsidRDefault="00736F3B" w:rsidP="00736F3B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467EFD">
        <w:rPr>
          <w:rFonts w:ascii="Times New Roman" w:eastAsia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467EFD">
        <w:rPr>
          <w:rFonts w:ascii="Times New Roman" w:eastAsia="Times New Roman" w:hAnsi="Times New Roman" w:cs="Times New Roman"/>
        </w:rPr>
        <w:t>Dz.U.UE.L</w:t>
      </w:r>
      <w:proofErr w:type="spellEnd"/>
      <w:r w:rsidRPr="00467EFD">
        <w:rPr>
          <w:rFonts w:ascii="Times New Roman" w:eastAsia="Times New Roman" w:hAnsi="Times New Roman" w:cs="Times New Roman"/>
        </w:rPr>
        <w:t>. z 2016r. Nr 119, s.1 ze zm.) - dalej: „RODO” informuję, że:</w:t>
      </w:r>
    </w:p>
    <w:p w:rsidR="00736F3B" w:rsidRPr="00467EFD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/>
        <w:jc w:val="both"/>
        <w:rPr>
          <w:rFonts w:ascii="Times New Roman" w:eastAsia="Times New Roman" w:hAnsi="Times New Roman" w:cs="Times New Roman"/>
          <w:lang w:val="en-US"/>
        </w:rPr>
      </w:pPr>
      <w:r w:rsidRPr="00467EFD">
        <w:rPr>
          <w:rFonts w:ascii="Times New Roman" w:eastAsia="Times New Roman" w:hAnsi="Times New Roman" w:cs="Times New Roman"/>
        </w:rPr>
        <w:t xml:space="preserve">Administratorem Państwa danych jest </w:t>
      </w:r>
      <w:r w:rsidRPr="004138CE">
        <w:rPr>
          <w:rFonts w:ascii="Times New Roman" w:eastAsia="Times New Roman" w:hAnsi="Times New Roman" w:cs="Times New Roman"/>
        </w:rPr>
        <w:t>Powiatowy Urząd Pracy w Przysusze reprezentowany przez Dyrektora (adres: ul. Szkolna 7, 26-400 Przysucha, nr tel. 48 675-27-88).</w:t>
      </w:r>
    </w:p>
    <w:p w:rsidR="00736F3B" w:rsidRPr="00467EFD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/>
        <w:jc w:val="both"/>
        <w:rPr>
          <w:rFonts w:ascii="Times New Roman" w:eastAsia="Times New Roman" w:hAnsi="Times New Roman" w:cs="Times New Roman"/>
        </w:rPr>
      </w:pPr>
      <w:r w:rsidRPr="00467EFD">
        <w:rPr>
          <w:rFonts w:ascii="Times New Roman" w:eastAsia="Times New Roman" w:hAnsi="Times New Roman" w:cs="Times New Roman"/>
        </w:rPr>
        <w:t>Administrator wyznaczył Inspektora Ochrony Danych, z którym mogą się Państwo kontaktować we wszystkich sprawach dotyczących przetwarzania danych osobowych za pośrednictwem adresu e-mail:</w:t>
      </w:r>
      <w:r>
        <w:rPr>
          <w:rFonts w:ascii="Times New Roman" w:eastAsia="Times New Roman" w:hAnsi="Times New Roman" w:cs="Times New Roman"/>
        </w:rPr>
        <w:t xml:space="preserve"> </w:t>
      </w:r>
      <w:hyperlink r:id="rId6" w:history="1">
        <w:r w:rsidRPr="00BC2F1A">
          <w:rPr>
            <w:rStyle w:val="Hipercze"/>
            <w:rFonts w:ascii="Times New Roman" w:eastAsia="Times New Roman" w:hAnsi="Times New Roman" w:cs="Times New Roman"/>
          </w:rPr>
          <w:t>inspektor@cbi24.pl</w:t>
        </w:r>
      </w:hyperlink>
      <w:r>
        <w:rPr>
          <w:rFonts w:ascii="Times New Roman" w:eastAsia="Times New Roman" w:hAnsi="Times New Roman" w:cs="Times New Roman"/>
        </w:rPr>
        <w:t xml:space="preserve"> </w:t>
      </w:r>
      <w:r w:rsidRPr="00467EFD">
        <w:rPr>
          <w:rFonts w:ascii="Times New Roman" w:eastAsia="Times New Roman" w:hAnsi="Times New Roman" w:cs="Times New Roman"/>
        </w:rPr>
        <w:t>lub pisemnie pod adres Administratora.</w:t>
      </w:r>
    </w:p>
    <w:p w:rsidR="00736F3B" w:rsidRPr="008B2BB9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/>
        <w:jc w:val="both"/>
        <w:rPr>
          <w:rFonts w:ascii="Times New Roman" w:eastAsia="Times New Roman" w:hAnsi="Times New Roman" w:cs="Times New Roman"/>
        </w:rPr>
      </w:pPr>
      <w:r w:rsidRPr="00FA0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Pr="00FA027D">
        <w:rPr>
          <w:rFonts w:ascii="Times New Roman" w:eastAsia="Times New Roman" w:hAnsi="Times New Roman" w:cs="Times New Roman"/>
        </w:rPr>
        <w:t xml:space="preserve">realizacji </w:t>
      </w:r>
      <w:r w:rsidRPr="00063B6E">
        <w:rPr>
          <w:rFonts w:ascii="Times New Roman" w:eastAsia="Times New Roman" w:hAnsi="Times New Roman" w:cs="Times New Roman"/>
          <w:b/>
        </w:rPr>
        <w:t>oświadczeń o powierzeniu wykonywania pracy cudzoziemcowi</w:t>
      </w:r>
      <w:r w:rsidRPr="00FA027D">
        <w:rPr>
          <w:rFonts w:ascii="Times New Roman" w:eastAsia="Times New Roman" w:hAnsi="Times New Roman" w:cs="Times New Roman"/>
          <w:color w:val="000000"/>
          <w:sz w:val="24"/>
          <w:szCs w:val="24"/>
        </w:rPr>
        <w:t>, tj. gdyż jest to niezbędne do wypełnienia obowiązku prawnego ciążącego na Administratorze (art. 6 ust. 1 lit. c RODO)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C33D5">
        <w:rPr>
          <w:rFonts w:ascii="Times New Roman" w:eastAsia="Times New Roman" w:hAnsi="Times New Roman" w:cs="Times New Roman"/>
        </w:rPr>
        <w:t>w związku z</w:t>
      </w:r>
      <w:r>
        <w:rPr>
          <w:rFonts w:ascii="Times New Roman" w:eastAsia="Times New Roman" w:hAnsi="Times New Roman" w:cs="Times New Roman"/>
        </w:rPr>
        <w:t xml:space="preserve"> art. 61 i nast.</w:t>
      </w:r>
      <w:r w:rsidRPr="007C33D5">
        <w:rPr>
          <w:rFonts w:ascii="Times New Roman" w:eastAsia="Times New Roman" w:hAnsi="Times New Roman" w:cs="Times New Roman"/>
        </w:rPr>
        <w:t xml:space="preserve"> ustaw</w:t>
      </w:r>
      <w:r>
        <w:rPr>
          <w:rFonts w:ascii="Times New Roman" w:eastAsia="Times New Roman" w:hAnsi="Times New Roman" w:cs="Times New Roman"/>
        </w:rPr>
        <w:t>y</w:t>
      </w:r>
      <w:r w:rsidRPr="007C33D5">
        <w:rPr>
          <w:rFonts w:ascii="Times New Roman" w:eastAsia="Times New Roman" w:hAnsi="Times New Roman" w:cs="Times New Roman"/>
        </w:rPr>
        <w:t xml:space="preserve"> </w:t>
      </w:r>
      <w:r w:rsidRPr="008B2BB9">
        <w:rPr>
          <w:rFonts w:ascii="Times New Roman" w:eastAsia="Times New Roman" w:hAnsi="Times New Roman" w:cs="Times New Roman"/>
        </w:rPr>
        <w:t>z dnia 20 marca 2025 r.</w:t>
      </w:r>
      <w:r>
        <w:rPr>
          <w:rFonts w:ascii="Times New Roman" w:eastAsia="Times New Roman" w:hAnsi="Times New Roman" w:cs="Times New Roman"/>
        </w:rPr>
        <w:t xml:space="preserve"> </w:t>
      </w:r>
      <w:r w:rsidRPr="008B2BB9"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</w:rPr>
        <w:t>warunkach dopuszczalności powierzenia pracy cudzoziemcom na terytorium Rzeczypospolitej Polskiej</w:t>
      </w:r>
      <w:r w:rsidRPr="008B2BB9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8B2BB9">
        <w:rPr>
          <w:rFonts w:ascii="Times New Roman" w:hAnsi="Times New Roman" w:cs="Times New Roman"/>
        </w:rPr>
        <w:t>t.j</w:t>
      </w:r>
      <w:proofErr w:type="spellEnd"/>
      <w:r w:rsidRPr="008B2BB9">
        <w:rPr>
          <w:rFonts w:ascii="Times New Roman" w:hAnsi="Times New Roman" w:cs="Times New Roman"/>
        </w:rPr>
        <w:t xml:space="preserve">. Dz. U. z 2025 r. poz. </w:t>
      </w:r>
      <w:r>
        <w:rPr>
          <w:rFonts w:ascii="Times New Roman" w:hAnsi="Times New Roman" w:cs="Times New Roman"/>
        </w:rPr>
        <w:t>621</w:t>
      </w:r>
      <w:r w:rsidRPr="008B2BB9">
        <w:rPr>
          <w:rFonts w:ascii="Times New Roman" w:eastAsia="Times New Roman" w:hAnsi="Times New Roman" w:cs="Times New Roman"/>
        </w:rPr>
        <w:t xml:space="preserve">), </w:t>
      </w:r>
      <w:r w:rsidRPr="008B2BB9">
        <w:rPr>
          <w:rFonts w:ascii="Times New Roman" w:hAnsi="Times New Roman" w:cs="Times New Roman"/>
        </w:rPr>
        <w:t>ustawą z dnia 30 kwietnia 2004 r. o postępowaniu w sprawach dotyczących pomocy pu</w:t>
      </w:r>
      <w:r>
        <w:rPr>
          <w:rFonts w:ascii="Times New Roman" w:hAnsi="Times New Roman" w:cs="Times New Roman"/>
        </w:rPr>
        <w:t>blicznej (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 U. z 2025</w:t>
      </w:r>
      <w:r w:rsidRPr="008B2BB9">
        <w:rPr>
          <w:rFonts w:ascii="Times New Roman" w:hAnsi="Times New Roman" w:cs="Times New Roman"/>
        </w:rPr>
        <w:t xml:space="preserve"> r. poz. </w:t>
      </w:r>
      <w:r>
        <w:rPr>
          <w:rFonts w:ascii="Times New Roman" w:hAnsi="Times New Roman" w:cs="Times New Roman"/>
        </w:rPr>
        <w:t>468</w:t>
      </w:r>
      <w:r w:rsidRPr="008B2BB9">
        <w:rPr>
          <w:rFonts w:ascii="Times New Roman" w:hAnsi="Times New Roman" w:cs="Times New Roman"/>
        </w:rPr>
        <w:t xml:space="preserve"> ze zm.), Rozporządzeniem Ministra Pracy i Polityki Społecznej z dnia 24 czerwca 2014 r. w sprawie organizowania prac interwencyjnych i robót publicznych oraz jednorazowej refundacji kosztów z tytułu opłaconych składek na ubezpieczenia społeczne (Dz. U. z 2014 r. poz. 864).</w:t>
      </w:r>
      <w:r w:rsidRPr="008B2BB9">
        <w:rPr>
          <w:rFonts w:ascii="Times New Roman" w:eastAsia="Times New Roman" w:hAnsi="Times New Roman" w:cs="Times New Roman"/>
        </w:rPr>
        <w:t xml:space="preserve"> W przypadku działań związanych z zawarciem i wykonaniem umowy o </w:t>
      </w:r>
      <w:r w:rsidRPr="008B2BB9">
        <w:rPr>
          <w:rFonts w:ascii="Times New Roman" w:hAnsi="Times New Roman" w:cs="Times New Roman"/>
        </w:rPr>
        <w:t>organizowanie robót publicznych</w:t>
      </w:r>
      <w:r w:rsidRPr="008B2BB9">
        <w:rPr>
          <w:rFonts w:ascii="Times New Roman" w:eastAsia="Times New Roman" w:hAnsi="Times New Roman" w:cs="Times New Roman"/>
        </w:rPr>
        <w:t>, podstawą dopuszczalności przetwarzania danych będzie również art. 6 ust. 1 lit. b RODO</w:t>
      </w:r>
    </w:p>
    <w:p w:rsidR="00736F3B" w:rsidRPr="00467EFD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 w:hanging="357"/>
        <w:jc w:val="both"/>
        <w:rPr>
          <w:rFonts w:ascii="Times New Roman" w:eastAsia="Times New Roman" w:hAnsi="Times New Roman" w:cs="Times New Roman"/>
        </w:rPr>
      </w:pPr>
      <w:r w:rsidRPr="00467EFD">
        <w:rPr>
          <w:rFonts w:ascii="Times New Roman" w:eastAsia="Times New Roman" w:hAnsi="Times New Roman" w:cs="Times New Roman"/>
        </w:rPr>
        <w:t xml:space="preserve">Państwa dane osobowe będą przetwarzane przez okres niezbędny do realizacji ww. celu z uwzględnieniem okresów przechowywania określonych w przepisach szczególnych, </w:t>
      </w:r>
      <w:r w:rsidRPr="00467EFD">
        <w:rPr>
          <w:rFonts w:ascii="Times New Roman" w:eastAsia="Times New Roman" w:hAnsi="Times New Roman" w:cs="Times New Roman"/>
        </w:rPr>
        <w:br/>
        <w:t xml:space="preserve">w tym przepisów archiwalnych tj. przez okres </w:t>
      </w:r>
      <w:r>
        <w:rPr>
          <w:rFonts w:ascii="Times New Roman" w:eastAsia="Times New Roman" w:hAnsi="Times New Roman" w:cs="Times New Roman"/>
        </w:rPr>
        <w:t>10 lat</w:t>
      </w:r>
    </w:p>
    <w:p w:rsidR="00736F3B" w:rsidRPr="00F20577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 w:hanging="357"/>
        <w:jc w:val="both"/>
        <w:rPr>
          <w:rFonts w:ascii="Times New Roman" w:eastAsia="Times New Roman" w:hAnsi="Times New Roman" w:cs="Times New Roman"/>
        </w:rPr>
      </w:pPr>
      <w:r w:rsidRPr="00467EFD">
        <w:rPr>
          <w:rFonts w:ascii="Times New Roman" w:eastAsia="Times New Roman" w:hAnsi="Times New Roman" w:cs="Times New Roman"/>
        </w:rPr>
        <w:t>Państwa dane osobowe będą przetwarzane w sposób zautomatyzowany, lecz nie będą podlegały</w:t>
      </w:r>
      <w:r w:rsidRPr="00F20577">
        <w:rPr>
          <w:rFonts w:ascii="Times New Roman" w:eastAsia="Times New Roman" w:hAnsi="Times New Roman" w:cs="Times New Roman"/>
        </w:rPr>
        <w:t xml:space="preserve"> zautomatyzowanemu podejmowaniu decyzji, w tym o profilowaniu.</w:t>
      </w:r>
    </w:p>
    <w:p w:rsidR="00736F3B" w:rsidRPr="00F20577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 w:hanging="357"/>
        <w:jc w:val="both"/>
        <w:rPr>
          <w:rFonts w:ascii="Times New Roman" w:eastAsia="Times New Roman" w:hAnsi="Times New Roman" w:cs="Times New Roman"/>
        </w:rPr>
      </w:pPr>
      <w:r w:rsidRPr="00F20577">
        <w:rPr>
          <w:rFonts w:ascii="Times New Roman" w:eastAsia="Times New Roman" w:hAnsi="Times New Roman" w:cs="Times New Roman"/>
        </w:rPr>
        <w:t>Państwa dane osobowe nie będą przekazywane poza Europejski Obszar Gospodarczy (obejmujący Unię Europejską, Norwegię, Liechtenstein i Islandię).</w:t>
      </w:r>
    </w:p>
    <w:p w:rsidR="00736F3B" w:rsidRPr="00F20577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/>
        <w:jc w:val="both"/>
        <w:rPr>
          <w:rFonts w:ascii="Times New Roman" w:eastAsia="Times New Roman" w:hAnsi="Times New Roman" w:cs="Times New Roman"/>
        </w:rPr>
      </w:pPr>
      <w:r w:rsidRPr="00F20577">
        <w:rPr>
          <w:rFonts w:ascii="Times New Roman" w:eastAsia="Times New Roman" w:hAnsi="Times New Roman" w:cs="Times New Roman"/>
        </w:rPr>
        <w:t>W związku z przetwarzaniem Państwa danych osobowych, przysługują Państwu następujące prawa:</w:t>
      </w:r>
    </w:p>
    <w:p w:rsidR="00736F3B" w:rsidRPr="00F20577" w:rsidRDefault="00736F3B" w:rsidP="00736F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97" w:hanging="357"/>
        <w:jc w:val="both"/>
        <w:rPr>
          <w:rFonts w:ascii="Times New Roman" w:eastAsia="Times New Roman" w:hAnsi="Times New Roman" w:cs="Times New Roman"/>
        </w:rPr>
      </w:pPr>
      <w:r w:rsidRPr="00F20577">
        <w:rPr>
          <w:rFonts w:ascii="Times New Roman" w:eastAsia="Times New Roman" w:hAnsi="Times New Roman" w:cs="Times New Roman"/>
        </w:rPr>
        <w:t>prawo dostępu do swoich danych oraz otrzymania ich kopii;</w:t>
      </w:r>
    </w:p>
    <w:p w:rsidR="00736F3B" w:rsidRPr="00F20577" w:rsidRDefault="00736F3B" w:rsidP="00736F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97" w:hanging="357"/>
        <w:jc w:val="both"/>
        <w:rPr>
          <w:rFonts w:ascii="Times New Roman" w:eastAsia="Times New Roman" w:hAnsi="Times New Roman" w:cs="Times New Roman"/>
        </w:rPr>
      </w:pPr>
      <w:r w:rsidRPr="00F20577">
        <w:rPr>
          <w:rFonts w:ascii="Times New Roman" w:eastAsia="Times New Roman" w:hAnsi="Times New Roman" w:cs="Times New Roman"/>
        </w:rPr>
        <w:t>prawo do sprostowania (poprawiania) swoich danych osobowych;</w:t>
      </w:r>
    </w:p>
    <w:p w:rsidR="00736F3B" w:rsidRPr="00F20577" w:rsidRDefault="00736F3B" w:rsidP="00736F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97" w:hanging="357"/>
        <w:jc w:val="both"/>
        <w:rPr>
          <w:rFonts w:ascii="Times New Roman" w:eastAsia="Times New Roman" w:hAnsi="Times New Roman" w:cs="Times New Roman"/>
        </w:rPr>
      </w:pPr>
      <w:r w:rsidRPr="00F20577">
        <w:rPr>
          <w:rFonts w:ascii="Times New Roman" w:eastAsia="Times New Roman" w:hAnsi="Times New Roman" w:cs="Times New Roman"/>
        </w:rPr>
        <w:t>prawo do ograniczenia przetwarzania danych osobowych;</w:t>
      </w:r>
    </w:p>
    <w:p w:rsidR="00736F3B" w:rsidRPr="00F20577" w:rsidRDefault="00736F3B" w:rsidP="00736F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97"/>
        <w:jc w:val="both"/>
        <w:rPr>
          <w:rFonts w:ascii="Times New Roman" w:eastAsia="Times New Roman" w:hAnsi="Times New Roman" w:cs="Times New Roman"/>
        </w:rPr>
      </w:pPr>
      <w:r w:rsidRPr="00F20577">
        <w:rPr>
          <w:rFonts w:ascii="Times New Roman" w:eastAsia="Times New Roman" w:hAnsi="Times New Roman" w:cs="Times New Roman"/>
        </w:rPr>
        <w:t>prawo do usunięcia danych w przypadkach określonych w przepisach RODO;</w:t>
      </w:r>
    </w:p>
    <w:p w:rsidR="00736F3B" w:rsidRPr="00F20577" w:rsidRDefault="00736F3B" w:rsidP="00736F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97" w:hanging="357"/>
        <w:jc w:val="both"/>
        <w:rPr>
          <w:rFonts w:ascii="Times New Roman" w:eastAsia="Times New Roman" w:hAnsi="Times New Roman" w:cs="Times New Roman"/>
        </w:rPr>
      </w:pPr>
      <w:r w:rsidRPr="00F20577">
        <w:rPr>
          <w:rFonts w:ascii="Times New Roman" w:eastAsia="Times New Roman" w:hAnsi="Times New Roman" w:cs="Times New Roman"/>
        </w:rPr>
        <w:t>prawo wniesienia skargi do Prezesa Urzędu Ochrony Danych Osobowych</w:t>
      </w:r>
      <w:r>
        <w:rPr>
          <w:rFonts w:ascii="Times New Roman" w:eastAsia="Times New Roman" w:hAnsi="Times New Roman" w:cs="Times New Roman"/>
        </w:rPr>
        <w:t xml:space="preserve">, </w:t>
      </w:r>
      <w:r w:rsidRPr="00F20577">
        <w:rPr>
          <w:rFonts w:ascii="Times New Roman" w:eastAsia="Times New Roman" w:hAnsi="Times New Roman" w:cs="Times New Roman"/>
        </w:rPr>
        <w:t>w sytuacji, gdy uzna Pani/Pan, że przetwarzanie danych osobowych narusza przepisy ogólnego rozporządzenia o ochronie danych osobowych (RODO);</w:t>
      </w:r>
    </w:p>
    <w:p w:rsidR="00736F3B" w:rsidRPr="00F20577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/>
        <w:jc w:val="both"/>
        <w:rPr>
          <w:rFonts w:ascii="Times New Roman" w:eastAsia="Times New Roman" w:hAnsi="Times New Roman" w:cs="Times New Roman"/>
        </w:rPr>
      </w:pPr>
      <w:bookmarkStart w:id="1" w:name="_gjdgxs" w:colFirst="0" w:colLast="0"/>
      <w:bookmarkEnd w:id="1"/>
      <w:r w:rsidRPr="00F20577">
        <w:rPr>
          <w:rFonts w:ascii="Times New Roman" w:eastAsia="Times New Roman" w:hAnsi="Times New Roman" w:cs="Times New Roman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:rsidR="00736F3B" w:rsidRPr="00736F3B" w:rsidRDefault="00736F3B" w:rsidP="0073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97"/>
        <w:jc w:val="both"/>
        <w:rPr>
          <w:rFonts w:ascii="Times New Roman" w:eastAsia="Times New Roman" w:hAnsi="Times New Roman" w:cs="Times New Roman"/>
        </w:rPr>
      </w:pPr>
      <w:r w:rsidRPr="00F20577">
        <w:rPr>
          <w:rFonts w:ascii="Times New Roman" w:hAnsi="Times New Roman" w:cs="Times New Roman"/>
        </w:rPr>
        <w:t>Państwa dane mogą zostać przekazane podmiotom zewnętrznym na podstawie umowy powierzenia przetwarzania danych osobowych tj</w:t>
      </w:r>
      <w:r>
        <w:rPr>
          <w:rFonts w:ascii="Times New Roman" w:hAnsi="Times New Roman" w:cs="Times New Roman"/>
        </w:rPr>
        <w:t xml:space="preserve">. </w:t>
      </w:r>
      <w:proofErr w:type="spellStart"/>
      <w:r w:rsidRPr="00FA027D">
        <w:rPr>
          <w:rFonts w:ascii="Times New Roman" w:eastAsia="Times New Roman" w:hAnsi="Times New Roman" w:cs="Times New Roman"/>
          <w:color w:val="000000"/>
          <w:sz w:val="24"/>
          <w:szCs w:val="24"/>
        </w:rPr>
        <w:t>Sygnity</w:t>
      </w:r>
      <w:proofErr w:type="spellEnd"/>
      <w:r w:rsidRPr="00FA02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(dostawca systemu teleinformatycznego dla urzędu pracy</w:t>
      </w:r>
      <w:r w:rsidRPr="00F20577">
        <w:rPr>
          <w:rFonts w:ascii="Times New Roman" w:hAnsi="Times New Roman" w:cs="Times New Roman"/>
        </w:rPr>
        <w:t xml:space="preserve"> a także m.in. </w:t>
      </w:r>
      <w:r w:rsidRPr="00F20577">
        <w:rPr>
          <w:rFonts w:ascii="Times New Roman" w:hAnsi="Times New Roman" w:cs="Times New Roman"/>
          <w:shd w:val="clear" w:color="auto" w:fill="FFFFFF"/>
        </w:rPr>
        <w:t>usługodawcom wykonującym usługi serwisu systemów informatycznych lub doradztwa prawnego,</w:t>
      </w:r>
      <w:r w:rsidRPr="00F20577">
        <w:rPr>
          <w:rFonts w:ascii="Times New Roman" w:hAnsi="Times New Roman" w:cs="Times New Roman"/>
        </w:rPr>
        <w:t xml:space="preserve"> jak również podmiotom lub organom uprawnionym na podstawie przepisów prawa.</w:t>
      </w:r>
    </w:p>
    <w:p w:rsidR="00736F3B" w:rsidRDefault="00736F3B" w:rsidP="00736F3B">
      <w:pPr>
        <w:pBdr>
          <w:top w:val="nil"/>
          <w:left w:val="nil"/>
          <w:bottom w:val="single" w:sz="6" w:space="1" w:color="auto"/>
          <w:right w:val="nil"/>
          <w:between w:val="nil"/>
        </w:pBdr>
        <w:spacing w:after="0"/>
        <w:ind w:left="28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F3B" w:rsidRPr="00BA0B14" w:rsidRDefault="00736F3B" w:rsidP="00736F3B">
      <w:pPr>
        <w:pBdr>
          <w:left w:val="nil"/>
          <w:bottom w:val="nil"/>
          <w:right w:val="nil"/>
          <w:between w:val="nil"/>
        </w:pBdr>
        <w:spacing w:after="0"/>
        <w:ind w:left="28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(czytelny podpis i data)</w:t>
      </w:r>
    </w:p>
    <w:p w:rsidR="00977331" w:rsidRDefault="00977331"/>
    <w:sectPr w:rsidR="00977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04614"/>
    <w:multiLevelType w:val="multilevel"/>
    <w:tmpl w:val="610A5B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524F3"/>
    <w:multiLevelType w:val="multilevel"/>
    <w:tmpl w:val="68BA48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3B"/>
    <w:rsid w:val="00736F3B"/>
    <w:rsid w:val="00977331"/>
    <w:rsid w:val="00A3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AE34A-E7B7-4E04-A344-5841C530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6F3B"/>
    <w:pPr>
      <w:spacing w:after="200" w:line="276" w:lineRule="auto"/>
    </w:pPr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736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6F3B"/>
    <w:rPr>
      <w:rFonts w:ascii="Calibri" w:eastAsia="Calibri" w:hAnsi="Calibri" w:cs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736F3B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36F3B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36F3B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736F3B"/>
    <w:rPr>
      <w:rFonts w:ascii="Calibri" w:eastAsia="Calibri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F3B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spektor@cbi24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ED084-AA0D-40F6-9739-DB974CCAB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Grzegorczyk</dc:creator>
  <cp:keywords/>
  <dc:description/>
  <cp:lastModifiedBy>Grzegorczyk</cp:lastModifiedBy>
  <cp:revision>2</cp:revision>
  <dcterms:created xsi:type="dcterms:W3CDTF">2025-08-28T06:36:00Z</dcterms:created>
  <dcterms:modified xsi:type="dcterms:W3CDTF">2025-08-28T06:36:00Z</dcterms:modified>
</cp:coreProperties>
</file>